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3C5ED5" w14:textId="77777777" w:rsidR="00BB6E8B" w:rsidRDefault="00BB6E8B" w:rsidP="00BB6E8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Appendix I</w:t>
      </w:r>
    </w:p>
    <w:p w14:paraId="3B0EE41A" w14:textId="77777777" w:rsidR="00BB6E8B" w:rsidRDefault="00BB6E8B" w:rsidP="00BB6E8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05EE954F" wp14:editId="2CE2ABDA">
            <wp:extent cx="5227467" cy="66675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66"/>
                    <a:stretch/>
                  </pic:blipFill>
                  <pic:spPr bwMode="auto">
                    <a:xfrm>
                      <a:off x="0" y="0"/>
                      <a:ext cx="5266021" cy="671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551814D" w14:textId="77777777" w:rsidR="00BB6E8B" w:rsidRDefault="00BB6E8B" w:rsidP="00BB6E8B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2DA483A" w14:textId="77777777" w:rsidR="00BB6E8B" w:rsidRDefault="00BB6E8B" w:rsidP="00BB6E8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Mid-8</w:t>
      </w:r>
      <w:r w:rsidRPr="00E20AD1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century Anglo-Saxon </w:t>
      </w:r>
      <w:proofErr w:type="spellStart"/>
      <w:r>
        <w:rPr>
          <w:rFonts w:ascii="Times New Roman" w:hAnsi="Times New Roman" w:cs="Times New Roman"/>
          <w:sz w:val="24"/>
          <w:szCs w:val="24"/>
        </w:rPr>
        <w:t>thegn</w:t>
      </w:r>
      <w:proofErr w:type="spellEnd"/>
      <w:r>
        <w:rPr>
          <w:rStyle w:val="FootnoteReference"/>
          <w:rFonts w:ascii="Times New Roman" w:hAnsi="Times New Roman" w:cs="Times New Roman"/>
          <w:sz w:val="24"/>
          <w:szCs w:val="24"/>
        </w:rPr>
        <w:footnoteReference w:id="1"/>
      </w:r>
    </w:p>
    <w:p w14:paraId="6B11D06E" w14:textId="77777777" w:rsidR="00BB6E8B" w:rsidRDefault="00BB6E8B" w:rsidP="00BB6E8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Appendix II</w:t>
      </w:r>
    </w:p>
    <w:p w14:paraId="2575F35D" w14:textId="77777777" w:rsidR="00BB6E8B" w:rsidRDefault="00BB6E8B" w:rsidP="00BB6E8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0EE78DDC" wp14:editId="6439E538">
            <wp:extent cx="5930388" cy="708660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207"/>
                    <a:stretch/>
                  </pic:blipFill>
                  <pic:spPr bwMode="auto">
                    <a:xfrm>
                      <a:off x="0" y="0"/>
                      <a:ext cx="6017998" cy="71912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0846288" w14:textId="0A3ED91F" w:rsidR="00BB6E8B" w:rsidRPr="00BB6E8B" w:rsidRDefault="00BB6E8B" w:rsidP="00BB6E8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Viking </w:t>
      </w:r>
      <w:proofErr w:type="spellStart"/>
      <w:r>
        <w:rPr>
          <w:rFonts w:ascii="Times New Roman" w:hAnsi="Times New Roman" w:cs="Times New Roman"/>
          <w:sz w:val="24"/>
          <w:szCs w:val="24"/>
        </w:rPr>
        <w:t>hersir</w:t>
      </w:r>
      <w:proofErr w:type="spellEnd"/>
      <w:r>
        <w:rPr>
          <w:rFonts w:ascii="Times New Roman" w:hAnsi="Times New Roman" w:cs="Times New Roman"/>
          <w:sz w:val="24"/>
          <w:szCs w:val="24"/>
        </w:rPr>
        <w:t>, 8</w:t>
      </w:r>
      <w:r w:rsidRPr="001A5565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- 9</w:t>
      </w:r>
      <w:r w:rsidRPr="001A5565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Centuries</w:t>
      </w:r>
      <w:r>
        <w:rPr>
          <w:rStyle w:val="FootnoteReference"/>
          <w:rFonts w:ascii="Times New Roman" w:hAnsi="Times New Roman" w:cs="Times New Roman"/>
          <w:sz w:val="24"/>
          <w:szCs w:val="24"/>
        </w:rPr>
        <w:footnoteReference w:id="2"/>
      </w:r>
    </w:p>
    <w:sectPr w:rsidR="00BB6E8B" w:rsidRPr="00BB6E8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B9B6855" w14:textId="77777777" w:rsidR="00115332" w:rsidRDefault="00115332" w:rsidP="00BB6E8B">
      <w:pPr>
        <w:spacing w:after="0" w:line="240" w:lineRule="auto"/>
      </w:pPr>
      <w:r>
        <w:separator/>
      </w:r>
    </w:p>
  </w:endnote>
  <w:endnote w:type="continuationSeparator" w:id="0">
    <w:p w14:paraId="031C8CA5" w14:textId="77777777" w:rsidR="00115332" w:rsidRDefault="00115332" w:rsidP="00BB6E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446EB0A" w14:textId="77777777" w:rsidR="00115332" w:rsidRDefault="00115332" w:rsidP="00BB6E8B">
      <w:pPr>
        <w:spacing w:after="0" w:line="240" w:lineRule="auto"/>
      </w:pPr>
      <w:r>
        <w:separator/>
      </w:r>
    </w:p>
  </w:footnote>
  <w:footnote w:type="continuationSeparator" w:id="0">
    <w:p w14:paraId="104AE295" w14:textId="77777777" w:rsidR="00115332" w:rsidRDefault="00115332" w:rsidP="00BB6E8B">
      <w:pPr>
        <w:spacing w:after="0" w:line="240" w:lineRule="auto"/>
      </w:pPr>
      <w:r>
        <w:continuationSeparator/>
      </w:r>
    </w:p>
  </w:footnote>
  <w:footnote w:id="1">
    <w:p w14:paraId="1C1B8D4E" w14:textId="77777777" w:rsidR="00BB6E8B" w:rsidRDefault="00BB6E8B" w:rsidP="00BB6E8B">
      <w:pPr>
        <w:pStyle w:val="FootnoteText"/>
        <w:ind w:firstLine="720"/>
      </w:pPr>
      <w:r w:rsidRPr="00711253">
        <w:rPr>
          <w:rStyle w:val="FootnoteReference"/>
          <w:rFonts w:ascii="Times New Roman" w:hAnsi="Times New Roman" w:cs="Times New Roman"/>
          <w:sz w:val="24"/>
        </w:rPr>
        <w:footnoteRef/>
      </w:r>
      <w:r>
        <w:t xml:space="preserve"> </w:t>
      </w:r>
      <w:r w:rsidRPr="00841E03">
        <w:rPr>
          <w:rFonts w:ascii="Times New Roman" w:hAnsi="Times New Roman" w:cs="Times New Roman"/>
          <w:sz w:val="24"/>
          <w:szCs w:val="24"/>
        </w:rPr>
        <w:t xml:space="preserve">Mark </w:t>
      </w:r>
      <w:r w:rsidRPr="00841E03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Harrison, </w:t>
      </w:r>
      <w:r w:rsidRPr="00841E03">
        <w:rPr>
          <w:rStyle w:val="normaltextrun"/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Anglo-Saxon </w:t>
      </w:r>
      <w:proofErr w:type="spellStart"/>
      <w:r w:rsidRPr="00841E03">
        <w:rPr>
          <w:rStyle w:val="normaltextrun"/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Thegn</w:t>
      </w:r>
      <w:proofErr w:type="spellEnd"/>
      <w:r w:rsidRPr="00841E03">
        <w:rPr>
          <w:rStyle w:val="normaltextrun"/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 AD 449-1066</w:t>
      </w:r>
      <w:r w:rsidRPr="00841E03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(Oxford: Osprey Publishing, 1993),</w:t>
      </w:r>
      <w:r w:rsidRPr="00841E0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F.</w:t>
      </w:r>
    </w:p>
  </w:footnote>
  <w:footnote w:id="2">
    <w:p w14:paraId="6808BBC1" w14:textId="77777777" w:rsidR="00BB6E8B" w:rsidRDefault="00BB6E8B" w:rsidP="00BB6E8B">
      <w:pPr>
        <w:pStyle w:val="FootnoteText"/>
        <w:ind w:firstLine="720"/>
      </w:pPr>
      <w:r w:rsidRPr="00996304">
        <w:rPr>
          <w:rStyle w:val="FootnoteReference"/>
          <w:rFonts w:ascii="Times New Roman" w:hAnsi="Times New Roman" w:cs="Times New Roman"/>
          <w:sz w:val="24"/>
          <w:szCs w:val="24"/>
        </w:rPr>
        <w:footnoteRef/>
      </w:r>
      <w:r w:rsidRPr="00996304">
        <w:rPr>
          <w:rFonts w:ascii="Times New Roman" w:hAnsi="Times New Roman" w:cs="Times New Roman"/>
          <w:sz w:val="24"/>
          <w:szCs w:val="24"/>
        </w:rPr>
        <w:t xml:space="preserve"> Mark</w:t>
      </w:r>
      <w:r w:rsidRPr="00841E03">
        <w:rPr>
          <w:rFonts w:ascii="Times New Roman" w:hAnsi="Times New Roman" w:cs="Times New Roman"/>
          <w:sz w:val="24"/>
          <w:szCs w:val="24"/>
        </w:rPr>
        <w:t xml:space="preserve"> </w:t>
      </w:r>
      <w:r w:rsidRPr="00841E03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Harrison, </w:t>
      </w:r>
      <w:r w:rsidRPr="00841E03">
        <w:rPr>
          <w:rStyle w:val="normaltextrun"/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Viking </w:t>
      </w:r>
      <w:proofErr w:type="spellStart"/>
      <w:r w:rsidRPr="00841E03">
        <w:rPr>
          <w:rStyle w:val="normaltextrun"/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Hersir</w:t>
      </w:r>
      <w:proofErr w:type="spellEnd"/>
      <w:r w:rsidRPr="00841E03">
        <w:rPr>
          <w:rStyle w:val="normaltextrun"/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 793-1066 AD</w:t>
      </w:r>
      <w:r w:rsidRPr="00841E03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 (Oxford: Osprey Publishing, 1993)</w:t>
      </w:r>
      <w:r w:rsidRPr="00841E03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F</w:t>
      </w:r>
      <w:r w:rsidRPr="00841E03">
        <w:rPr>
          <w:rFonts w:ascii="Times New Roman" w:hAnsi="Times New Roman" w:cs="Times New Roman"/>
          <w:sz w:val="24"/>
          <w:szCs w:val="24"/>
        </w:rP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6E8B"/>
    <w:rsid w:val="00115332"/>
    <w:rsid w:val="00A75A17"/>
    <w:rsid w:val="00BB6E8B"/>
    <w:rsid w:val="00E15B42"/>
    <w:rsid w:val="00F65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B102A9"/>
  <w15:chartTrackingRefBased/>
  <w15:docId w15:val="{B75EEE74-6E73-406F-8104-611987F1D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6E8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BB6E8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B6E8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B6E8B"/>
    <w:rPr>
      <w:vertAlign w:val="superscript"/>
    </w:rPr>
  </w:style>
  <w:style w:type="character" w:customStyle="1" w:styleId="normaltextrun">
    <w:name w:val="normaltextrun"/>
    <w:basedOn w:val="DefaultParagraphFont"/>
    <w:rsid w:val="00BB6E8B"/>
  </w:style>
  <w:style w:type="paragraph" w:customStyle="1" w:styleId="paragraph">
    <w:name w:val="paragraph"/>
    <w:basedOn w:val="Normal"/>
    <w:rsid w:val="00BB6E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14</Words>
  <Characters>85</Characters>
  <Application>Microsoft Office Word</Application>
  <DocSecurity>0</DocSecurity>
  <Lines>1</Lines>
  <Paragraphs>1</Paragraphs>
  <ScaleCrop>false</ScaleCrop>
  <Company/>
  <LinksUpToDate>false</LinksUpToDate>
  <CharactersWithSpaces>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Tabatha Farney</dc:creator>
  <cp:keywords/>
  <dc:description/>
  <cp:lastModifiedBy>Tabatha Farney</cp:lastModifiedBy>
  <cp:revision>1</cp:revision>
  <dcterms:created xsi:type="dcterms:W3CDTF">2020-04-27T18:26:00Z</dcterms:created>
  <dcterms:modified xsi:type="dcterms:W3CDTF">2020-04-27T18:30:00Z</dcterms:modified>
</cp:coreProperties>
</file>